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C8FB" w14:textId="77777777" w:rsidR="007A4FC3" w:rsidRDefault="007A4FC3">
      <w:pPr>
        <w:spacing w:line="240" w:lineRule="auto"/>
        <w:rPr>
          <w:rFonts w:ascii="Bad Script" w:eastAsia="Bad Script" w:hAnsi="Bad Script" w:cs="Bad Script"/>
        </w:rPr>
      </w:pPr>
    </w:p>
    <w:p w14:paraId="4C6937A8" w14:textId="77777777" w:rsidR="007A4FC3" w:rsidRDefault="004C201E">
      <w:pPr>
        <w:spacing w:line="240" w:lineRule="auto"/>
        <w:rPr>
          <w:rFonts w:ascii="Bad Script" w:eastAsia="Bad Script" w:hAnsi="Bad Script" w:cs="Bad Script"/>
        </w:rPr>
      </w:pPr>
      <w:r>
        <w:rPr>
          <w:noProof/>
        </w:rPr>
        <w:drawing>
          <wp:anchor distT="0" distB="0" distL="114300" distR="114300" simplePos="0" relativeHeight="251658240" behindDoc="0" locked="0" layoutInCell="1" hidden="0" allowOverlap="1" wp14:anchorId="0E18CDB5" wp14:editId="689854D8">
            <wp:simplePos x="0" y="0"/>
            <wp:positionH relativeFrom="column">
              <wp:posOffset>6400800</wp:posOffset>
            </wp:positionH>
            <wp:positionV relativeFrom="paragraph">
              <wp:posOffset>8890</wp:posOffset>
            </wp:positionV>
            <wp:extent cx="2266950" cy="647700"/>
            <wp:effectExtent l="0" t="0" r="0" b="0"/>
            <wp:wrapSquare wrapText="bothSides" distT="0" distB="0" distL="114300" distR="114300"/>
            <wp:docPr id="1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647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tbl>
      <w:tblPr>
        <w:tblStyle w:val="a5"/>
        <w:tblW w:w="135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59"/>
        <w:gridCol w:w="2260"/>
        <w:gridCol w:w="2261"/>
        <w:gridCol w:w="2261"/>
        <w:gridCol w:w="2261"/>
        <w:gridCol w:w="2261"/>
      </w:tblGrid>
      <w:tr w:rsidR="007A4FC3" w14:paraId="50AF69FA" w14:textId="77777777">
        <w:trPr>
          <w:trHeight w:val="624"/>
        </w:trPr>
        <w:tc>
          <w:tcPr>
            <w:tcW w:w="13563" w:type="dxa"/>
            <w:gridSpan w:val="6"/>
            <w:shd w:val="clear" w:color="auto" w:fill="B7DDE8"/>
            <w:vAlign w:val="center"/>
          </w:tcPr>
          <w:p w14:paraId="7B88F86D" w14:textId="77777777" w:rsidR="007A4FC3" w:rsidRDefault="004C201E">
            <w:pPr>
              <w:jc w:val="center"/>
              <w:rPr>
                <w:rFonts w:ascii="Comfortaa" w:eastAsia="Comfortaa" w:hAnsi="Comfortaa" w:cs="Comfortaa"/>
              </w:rPr>
            </w:pPr>
            <w:r>
              <w:rPr>
                <w:rFonts w:ascii="Comfortaa" w:eastAsia="Comfortaa" w:hAnsi="Comfortaa" w:cs="Comfortaa"/>
                <w:sz w:val="28"/>
                <w:szCs w:val="28"/>
              </w:rPr>
              <w:t>Mr Hodson</w: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36FBD63C" wp14:editId="7656879F">
                  <wp:simplePos x="0" y="0"/>
                  <wp:positionH relativeFrom="column">
                    <wp:posOffset>47627</wp:posOffset>
                  </wp:positionH>
                  <wp:positionV relativeFrom="paragraph">
                    <wp:posOffset>-66673</wp:posOffset>
                  </wp:positionV>
                  <wp:extent cx="3324225" cy="535623"/>
                  <wp:effectExtent l="0" t="0" r="0" b="0"/>
                  <wp:wrapSquare wrapText="bothSides" distT="0" distB="0" distL="114300" distR="114300"/>
                  <wp:docPr id="14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4225" cy="53562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A4FC3" w14:paraId="4C6581AA" w14:textId="77777777">
        <w:trPr>
          <w:trHeight w:val="454"/>
        </w:trPr>
        <w:tc>
          <w:tcPr>
            <w:tcW w:w="2259" w:type="dxa"/>
          </w:tcPr>
          <w:p w14:paraId="748189BD" w14:textId="77777777" w:rsidR="007A4FC3" w:rsidRDefault="007A4FC3">
            <w:pPr>
              <w:rPr>
                <w:rFonts w:ascii="Comfortaa" w:eastAsia="Comfortaa" w:hAnsi="Comfortaa" w:cs="Comfortaa"/>
              </w:rPr>
            </w:pPr>
          </w:p>
        </w:tc>
        <w:tc>
          <w:tcPr>
            <w:tcW w:w="2260" w:type="dxa"/>
            <w:vAlign w:val="center"/>
          </w:tcPr>
          <w:p w14:paraId="288E0369" w14:textId="77777777" w:rsidR="007A4FC3" w:rsidRDefault="004C201E">
            <w:pPr>
              <w:jc w:val="center"/>
              <w:rPr>
                <w:rFonts w:ascii="Comfortaa" w:eastAsia="Comfortaa" w:hAnsi="Comfortaa" w:cs="Comfortaa"/>
              </w:rPr>
            </w:pPr>
            <w:r>
              <w:rPr>
                <w:rFonts w:ascii="Comfortaa" w:eastAsia="Comfortaa" w:hAnsi="Comfortaa" w:cs="Comfortaa"/>
                <w:b/>
              </w:rPr>
              <w:t>Monday</w:t>
            </w:r>
          </w:p>
        </w:tc>
        <w:tc>
          <w:tcPr>
            <w:tcW w:w="2261" w:type="dxa"/>
            <w:vAlign w:val="center"/>
          </w:tcPr>
          <w:p w14:paraId="6B258E69" w14:textId="77777777" w:rsidR="007A4FC3" w:rsidRDefault="004C201E">
            <w:pPr>
              <w:jc w:val="center"/>
              <w:rPr>
                <w:rFonts w:ascii="Comfortaa" w:eastAsia="Comfortaa" w:hAnsi="Comfortaa" w:cs="Comfortaa"/>
              </w:rPr>
            </w:pPr>
            <w:r>
              <w:rPr>
                <w:rFonts w:ascii="Comfortaa" w:eastAsia="Comfortaa" w:hAnsi="Comfortaa" w:cs="Comfortaa"/>
                <w:b/>
              </w:rPr>
              <w:t>Tuesday</w:t>
            </w:r>
          </w:p>
        </w:tc>
        <w:tc>
          <w:tcPr>
            <w:tcW w:w="2261" w:type="dxa"/>
            <w:vAlign w:val="center"/>
          </w:tcPr>
          <w:p w14:paraId="1AD545FC" w14:textId="77777777" w:rsidR="007A4FC3" w:rsidRDefault="004C201E">
            <w:pPr>
              <w:jc w:val="center"/>
              <w:rPr>
                <w:rFonts w:ascii="Comfortaa" w:eastAsia="Comfortaa" w:hAnsi="Comfortaa" w:cs="Comfortaa"/>
              </w:rPr>
            </w:pPr>
            <w:r>
              <w:rPr>
                <w:rFonts w:ascii="Comfortaa" w:eastAsia="Comfortaa" w:hAnsi="Comfortaa" w:cs="Comfortaa"/>
                <w:b/>
              </w:rPr>
              <w:t>Wednesday</w:t>
            </w:r>
          </w:p>
        </w:tc>
        <w:tc>
          <w:tcPr>
            <w:tcW w:w="2261" w:type="dxa"/>
            <w:vAlign w:val="center"/>
          </w:tcPr>
          <w:p w14:paraId="02EAA77F" w14:textId="77777777" w:rsidR="007A4FC3" w:rsidRDefault="004C201E">
            <w:pPr>
              <w:jc w:val="center"/>
              <w:rPr>
                <w:rFonts w:ascii="Comfortaa" w:eastAsia="Comfortaa" w:hAnsi="Comfortaa" w:cs="Comfortaa"/>
              </w:rPr>
            </w:pPr>
            <w:r>
              <w:rPr>
                <w:rFonts w:ascii="Comfortaa" w:eastAsia="Comfortaa" w:hAnsi="Comfortaa" w:cs="Comfortaa"/>
                <w:b/>
              </w:rPr>
              <w:t>Thursday</w:t>
            </w:r>
          </w:p>
        </w:tc>
        <w:tc>
          <w:tcPr>
            <w:tcW w:w="2261" w:type="dxa"/>
            <w:vAlign w:val="center"/>
          </w:tcPr>
          <w:p w14:paraId="7F286988" w14:textId="77777777" w:rsidR="007A4FC3" w:rsidRDefault="004C201E">
            <w:pPr>
              <w:jc w:val="center"/>
              <w:rPr>
                <w:rFonts w:ascii="Comfortaa" w:eastAsia="Comfortaa" w:hAnsi="Comfortaa" w:cs="Comfortaa"/>
              </w:rPr>
            </w:pPr>
            <w:r>
              <w:rPr>
                <w:rFonts w:ascii="Comfortaa" w:eastAsia="Comfortaa" w:hAnsi="Comfortaa" w:cs="Comfortaa"/>
                <w:b/>
              </w:rPr>
              <w:t>Friday</w:t>
            </w:r>
          </w:p>
        </w:tc>
      </w:tr>
      <w:tr w:rsidR="007A4FC3" w14:paraId="2059B329" w14:textId="77777777">
        <w:trPr>
          <w:trHeight w:val="567"/>
        </w:trPr>
        <w:tc>
          <w:tcPr>
            <w:tcW w:w="2259" w:type="dxa"/>
            <w:vAlign w:val="center"/>
          </w:tcPr>
          <w:p w14:paraId="6D2C3FE1" w14:textId="77777777" w:rsidR="007A4FC3" w:rsidRDefault="004C201E">
            <w:pPr>
              <w:jc w:val="center"/>
              <w:rPr>
                <w:rFonts w:ascii="Comfortaa" w:eastAsia="Comfortaa" w:hAnsi="Comfortaa" w:cs="Comfortaa"/>
              </w:rPr>
            </w:pPr>
            <w:r>
              <w:rPr>
                <w:rFonts w:ascii="Comfortaa" w:eastAsia="Comfortaa" w:hAnsi="Comfortaa" w:cs="Comfortaa"/>
                <w:b/>
              </w:rPr>
              <w:t>8:45-9:00</w:t>
            </w:r>
          </w:p>
        </w:tc>
        <w:tc>
          <w:tcPr>
            <w:tcW w:w="2260" w:type="dxa"/>
            <w:vAlign w:val="center"/>
          </w:tcPr>
          <w:p w14:paraId="559B94DF" w14:textId="77777777" w:rsidR="007A4FC3" w:rsidRDefault="004C201E">
            <w:pPr>
              <w:jc w:val="center"/>
              <w:rPr>
                <w:rFonts w:ascii="Comfortaa" w:eastAsia="Comfortaa" w:hAnsi="Comfortaa" w:cs="Comfortaa"/>
                <w:b/>
                <w:sz w:val="10"/>
                <w:szCs w:val="10"/>
              </w:rPr>
            </w:pPr>
            <w:r>
              <w:rPr>
                <w:rFonts w:ascii="Comfortaa" w:eastAsia="Comfortaa" w:hAnsi="Comfortaa" w:cs="Comfortaa"/>
                <w:b/>
                <w:sz w:val="10"/>
                <w:szCs w:val="10"/>
              </w:rPr>
              <w:t xml:space="preserve">4 Non contacts need to be interventions </w:t>
            </w:r>
          </w:p>
          <w:p w14:paraId="4CAB0BD9" w14:textId="77777777" w:rsidR="007A4FC3" w:rsidRDefault="004C201E">
            <w:pPr>
              <w:jc w:val="center"/>
              <w:rPr>
                <w:rFonts w:ascii="Comfortaa" w:eastAsia="Comfortaa" w:hAnsi="Comfortaa" w:cs="Comfortaa"/>
                <w:b/>
                <w:sz w:val="10"/>
                <w:szCs w:val="10"/>
              </w:rPr>
            </w:pPr>
            <w:r>
              <w:rPr>
                <w:rFonts w:ascii="Comfortaa" w:eastAsia="Comfortaa" w:hAnsi="Comfortaa" w:cs="Comfortaa"/>
                <w:b/>
                <w:sz w:val="10"/>
                <w:szCs w:val="10"/>
              </w:rPr>
              <w:t>Not in Maths time on a Monday or a Friday!</w:t>
            </w:r>
          </w:p>
        </w:tc>
        <w:tc>
          <w:tcPr>
            <w:tcW w:w="2261" w:type="dxa"/>
            <w:vAlign w:val="center"/>
          </w:tcPr>
          <w:p w14:paraId="58F25FB1" w14:textId="77777777" w:rsidR="007A4FC3" w:rsidRDefault="007A4FC3">
            <w:pPr>
              <w:rPr>
                <w:rFonts w:ascii="Comfortaa" w:eastAsia="Comfortaa" w:hAnsi="Comfortaa" w:cs="Comfortaa"/>
              </w:rPr>
            </w:pPr>
          </w:p>
        </w:tc>
        <w:tc>
          <w:tcPr>
            <w:tcW w:w="2261" w:type="dxa"/>
            <w:vAlign w:val="center"/>
          </w:tcPr>
          <w:p w14:paraId="654DFDAA" w14:textId="77777777" w:rsidR="007A4FC3" w:rsidRDefault="007A4FC3">
            <w:pPr>
              <w:rPr>
                <w:rFonts w:ascii="Comfortaa" w:eastAsia="Comfortaa" w:hAnsi="Comfortaa" w:cs="Comfortaa"/>
              </w:rPr>
            </w:pPr>
          </w:p>
        </w:tc>
        <w:tc>
          <w:tcPr>
            <w:tcW w:w="2261" w:type="dxa"/>
            <w:vAlign w:val="center"/>
          </w:tcPr>
          <w:p w14:paraId="7C093FF7" w14:textId="77777777" w:rsidR="007A4FC3" w:rsidRDefault="007A4FC3">
            <w:pPr>
              <w:rPr>
                <w:rFonts w:ascii="Comfortaa" w:eastAsia="Comfortaa" w:hAnsi="Comfortaa" w:cs="Comfortaa"/>
              </w:rPr>
            </w:pPr>
          </w:p>
        </w:tc>
        <w:tc>
          <w:tcPr>
            <w:tcW w:w="2261" w:type="dxa"/>
            <w:vAlign w:val="center"/>
          </w:tcPr>
          <w:p w14:paraId="09E7E570" w14:textId="77777777" w:rsidR="007A4FC3" w:rsidRDefault="007A4FC3">
            <w:pPr>
              <w:rPr>
                <w:rFonts w:ascii="Comfortaa" w:eastAsia="Comfortaa" w:hAnsi="Comfortaa" w:cs="Comfortaa"/>
              </w:rPr>
            </w:pPr>
          </w:p>
        </w:tc>
      </w:tr>
      <w:tr w:rsidR="007A4FC3" w14:paraId="71A161B2" w14:textId="77777777">
        <w:trPr>
          <w:trHeight w:val="567"/>
        </w:trPr>
        <w:tc>
          <w:tcPr>
            <w:tcW w:w="2259" w:type="dxa"/>
            <w:vAlign w:val="center"/>
          </w:tcPr>
          <w:p w14:paraId="2C3AEB96" w14:textId="77777777" w:rsidR="007A4FC3" w:rsidRDefault="004C201E">
            <w:pPr>
              <w:jc w:val="center"/>
              <w:rPr>
                <w:rFonts w:ascii="Comfortaa" w:eastAsia="Comfortaa" w:hAnsi="Comfortaa" w:cs="Comfortaa"/>
              </w:rPr>
            </w:pPr>
            <w:r>
              <w:rPr>
                <w:rFonts w:ascii="Comfortaa" w:eastAsia="Comfortaa" w:hAnsi="Comfortaa" w:cs="Comfortaa"/>
                <w:b/>
              </w:rPr>
              <w:t>9:00 - 9:50</w:t>
            </w:r>
          </w:p>
        </w:tc>
        <w:tc>
          <w:tcPr>
            <w:tcW w:w="2260" w:type="dxa"/>
            <w:vAlign w:val="center"/>
          </w:tcPr>
          <w:p w14:paraId="6B6C9C1A" w14:textId="77777777" w:rsidR="007A4FC3" w:rsidRDefault="004C201E">
            <w:pPr>
              <w:jc w:val="center"/>
              <w:rPr>
                <w:rFonts w:ascii="Comfortaa" w:eastAsia="Comfortaa" w:hAnsi="Comfortaa" w:cs="Comfortaa"/>
                <w:b/>
              </w:rPr>
            </w:pPr>
            <w:r>
              <w:rPr>
                <w:rFonts w:ascii="Comfortaa" w:eastAsia="Comfortaa" w:hAnsi="Comfortaa" w:cs="Comfortaa"/>
                <w:b/>
              </w:rPr>
              <w:t>English</w:t>
            </w:r>
          </w:p>
        </w:tc>
        <w:tc>
          <w:tcPr>
            <w:tcW w:w="2261" w:type="dxa"/>
            <w:shd w:val="clear" w:color="auto" w:fill="FFFF00"/>
            <w:vAlign w:val="center"/>
          </w:tcPr>
          <w:p w14:paraId="40AD7DA4" w14:textId="77777777" w:rsidR="007A4FC3" w:rsidRDefault="004C201E">
            <w:pPr>
              <w:jc w:val="center"/>
              <w:rPr>
                <w:rFonts w:ascii="Comfortaa" w:eastAsia="Comfortaa" w:hAnsi="Comfortaa" w:cs="Comfortaa"/>
                <w:b/>
              </w:rPr>
            </w:pPr>
            <w:r>
              <w:rPr>
                <w:rFonts w:ascii="Comfortaa" w:eastAsia="Comfortaa" w:hAnsi="Comfortaa" w:cs="Comfortaa"/>
                <w:b/>
              </w:rPr>
              <w:t>Non contact</w:t>
            </w:r>
          </w:p>
        </w:tc>
        <w:tc>
          <w:tcPr>
            <w:tcW w:w="2261" w:type="dxa"/>
            <w:vAlign w:val="center"/>
          </w:tcPr>
          <w:p w14:paraId="5AB9E181" w14:textId="77777777" w:rsidR="007A4FC3" w:rsidRDefault="004C201E">
            <w:pPr>
              <w:jc w:val="center"/>
              <w:rPr>
                <w:rFonts w:ascii="Comfortaa" w:eastAsia="Comfortaa" w:hAnsi="Comfortaa" w:cs="Comfortaa"/>
                <w:b/>
              </w:rPr>
            </w:pPr>
            <w:r>
              <w:rPr>
                <w:rFonts w:ascii="Comfortaa" w:eastAsia="Comfortaa" w:hAnsi="Comfortaa" w:cs="Comfortaa"/>
                <w:b/>
              </w:rPr>
              <w:t>English</w:t>
            </w:r>
          </w:p>
        </w:tc>
        <w:tc>
          <w:tcPr>
            <w:tcW w:w="2261" w:type="dxa"/>
            <w:shd w:val="clear" w:color="auto" w:fill="FFFF00"/>
            <w:vAlign w:val="center"/>
          </w:tcPr>
          <w:p w14:paraId="280D0568" w14:textId="77777777" w:rsidR="007A4FC3" w:rsidRDefault="004C201E">
            <w:pPr>
              <w:jc w:val="center"/>
              <w:rPr>
                <w:rFonts w:ascii="Comfortaa" w:eastAsia="Comfortaa" w:hAnsi="Comfortaa" w:cs="Comfortaa"/>
                <w:b/>
              </w:rPr>
            </w:pPr>
            <w:r>
              <w:rPr>
                <w:rFonts w:ascii="Comfortaa" w:eastAsia="Comfortaa" w:hAnsi="Comfortaa" w:cs="Comfortaa"/>
                <w:b/>
              </w:rPr>
              <w:t>Non contact</w:t>
            </w:r>
          </w:p>
        </w:tc>
        <w:tc>
          <w:tcPr>
            <w:tcW w:w="2261" w:type="dxa"/>
            <w:vAlign w:val="center"/>
          </w:tcPr>
          <w:p w14:paraId="16951DB5" w14:textId="77777777" w:rsidR="007A4FC3" w:rsidRDefault="004C201E">
            <w:pPr>
              <w:jc w:val="center"/>
              <w:rPr>
                <w:rFonts w:ascii="Comfortaa" w:eastAsia="Comfortaa" w:hAnsi="Comfortaa" w:cs="Comfortaa"/>
                <w:b/>
              </w:rPr>
            </w:pPr>
            <w:r>
              <w:rPr>
                <w:rFonts w:ascii="Comfortaa" w:eastAsia="Comfortaa" w:hAnsi="Comfortaa" w:cs="Comfortaa"/>
                <w:b/>
              </w:rPr>
              <w:t>English</w:t>
            </w:r>
          </w:p>
        </w:tc>
      </w:tr>
      <w:tr w:rsidR="007A4FC3" w14:paraId="3801858A" w14:textId="77777777">
        <w:trPr>
          <w:trHeight w:val="567"/>
        </w:trPr>
        <w:tc>
          <w:tcPr>
            <w:tcW w:w="2259" w:type="dxa"/>
            <w:vAlign w:val="center"/>
          </w:tcPr>
          <w:p w14:paraId="572DEBAA" w14:textId="77777777" w:rsidR="007A4FC3" w:rsidRDefault="004C201E">
            <w:pPr>
              <w:jc w:val="center"/>
              <w:rPr>
                <w:rFonts w:ascii="Comfortaa" w:eastAsia="Comfortaa" w:hAnsi="Comfortaa" w:cs="Comfortaa"/>
              </w:rPr>
            </w:pPr>
            <w:r>
              <w:rPr>
                <w:rFonts w:ascii="Comfortaa" w:eastAsia="Comfortaa" w:hAnsi="Comfortaa" w:cs="Comfortaa"/>
                <w:b/>
              </w:rPr>
              <w:t>9:50 -10:40</w:t>
            </w:r>
          </w:p>
        </w:tc>
        <w:tc>
          <w:tcPr>
            <w:tcW w:w="2260" w:type="dxa"/>
            <w:shd w:val="clear" w:color="auto" w:fill="FFFF00"/>
            <w:vAlign w:val="center"/>
          </w:tcPr>
          <w:p w14:paraId="17B6B84B" w14:textId="77777777" w:rsidR="007A4FC3" w:rsidRDefault="004C201E">
            <w:pPr>
              <w:jc w:val="center"/>
              <w:rPr>
                <w:rFonts w:ascii="Comfortaa" w:eastAsia="Comfortaa" w:hAnsi="Comfortaa" w:cs="Comfortaa"/>
                <w:b/>
              </w:rPr>
            </w:pPr>
            <w:r>
              <w:rPr>
                <w:rFonts w:ascii="Comfortaa" w:eastAsia="Comfortaa" w:hAnsi="Comfortaa" w:cs="Comfortaa"/>
                <w:b/>
              </w:rPr>
              <w:t>Non contact</w:t>
            </w:r>
          </w:p>
        </w:tc>
        <w:tc>
          <w:tcPr>
            <w:tcW w:w="2261" w:type="dxa"/>
            <w:shd w:val="clear" w:color="auto" w:fill="FFFF00"/>
            <w:vAlign w:val="center"/>
          </w:tcPr>
          <w:p w14:paraId="57C8DF6D" w14:textId="77777777" w:rsidR="007A4FC3" w:rsidRDefault="004C201E">
            <w:pPr>
              <w:jc w:val="center"/>
              <w:rPr>
                <w:rFonts w:ascii="Comfortaa" w:eastAsia="Comfortaa" w:hAnsi="Comfortaa" w:cs="Comfortaa"/>
                <w:b/>
                <w:sz w:val="26"/>
                <w:szCs w:val="26"/>
              </w:rPr>
            </w:pPr>
            <w:r>
              <w:rPr>
                <w:rFonts w:ascii="Comfortaa" w:eastAsia="Comfortaa" w:hAnsi="Comfortaa" w:cs="Comfortaa"/>
                <w:b/>
              </w:rPr>
              <w:t>Non contact</w:t>
            </w:r>
          </w:p>
        </w:tc>
        <w:tc>
          <w:tcPr>
            <w:tcW w:w="2261" w:type="dxa"/>
            <w:shd w:val="clear" w:color="auto" w:fill="FFFF00"/>
            <w:vAlign w:val="center"/>
          </w:tcPr>
          <w:p w14:paraId="50302BB1" w14:textId="77777777" w:rsidR="007A4FC3" w:rsidRDefault="004C201E">
            <w:pPr>
              <w:jc w:val="center"/>
              <w:rPr>
                <w:rFonts w:ascii="Comfortaa" w:eastAsia="Comfortaa" w:hAnsi="Comfortaa" w:cs="Comfortaa"/>
                <w:b/>
              </w:rPr>
            </w:pPr>
            <w:r>
              <w:rPr>
                <w:rFonts w:ascii="Comfortaa" w:eastAsia="Comfortaa" w:hAnsi="Comfortaa" w:cs="Comfortaa"/>
                <w:b/>
              </w:rPr>
              <w:t>Non contact</w:t>
            </w:r>
          </w:p>
        </w:tc>
        <w:tc>
          <w:tcPr>
            <w:tcW w:w="2261" w:type="dxa"/>
            <w:vAlign w:val="center"/>
          </w:tcPr>
          <w:p w14:paraId="63090FFF" w14:textId="77777777" w:rsidR="007A4FC3" w:rsidRDefault="004C201E">
            <w:pPr>
              <w:jc w:val="center"/>
              <w:rPr>
                <w:rFonts w:ascii="Comfortaa" w:eastAsia="Comfortaa" w:hAnsi="Comfortaa" w:cs="Comfortaa"/>
                <w:b/>
              </w:rPr>
            </w:pPr>
            <w:r>
              <w:rPr>
                <w:rFonts w:ascii="Comfortaa" w:eastAsia="Comfortaa" w:hAnsi="Comfortaa" w:cs="Comfortaa"/>
                <w:b/>
              </w:rPr>
              <w:t>English</w:t>
            </w:r>
          </w:p>
        </w:tc>
        <w:tc>
          <w:tcPr>
            <w:tcW w:w="2261" w:type="dxa"/>
            <w:shd w:val="clear" w:color="auto" w:fill="FFFF00"/>
            <w:vAlign w:val="center"/>
          </w:tcPr>
          <w:p w14:paraId="6DB79CA6" w14:textId="77777777" w:rsidR="007A4FC3" w:rsidRDefault="004C201E">
            <w:pPr>
              <w:jc w:val="center"/>
              <w:rPr>
                <w:rFonts w:ascii="Comfortaa" w:eastAsia="Comfortaa" w:hAnsi="Comfortaa" w:cs="Comfortaa"/>
                <w:b/>
              </w:rPr>
            </w:pPr>
            <w:r>
              <w:rPr>
                <w:rFonts w:ascii="Comfortaa" w:eastAsia="Comfortaa" w:hAnsi="Comfortaa" w:cs="Comfortaa"/>
                <w:b/>
              </w:rPr>
              <w:t>Non- contact</w:t>
            </w:r>
          </w:p>
        </w:tc>
      </w:tr>
      <w:tr w:rsidR="007A4FC3" w14:paraId="34F43B10" w14:textId="77777777">
        <w:trPr>
          <w:trHeight w:val="567"/>
        </w:trPr>
        <w:tc>
          <w:tcPr>
            <w:tcW w:w="2259" w:type="dxa"/>
            <w:vAlign w:val="center"/>
          </w:tcPr>
          <w:p w14:paraId="2D6CD514" w14:textId="77777777" w:rsidR="007A4FC3" w:rsidRDefault="004C201E">
            <w:pPr>
              <w:jc w:val="center"/>
              <w:rPr>
                <w:rFonts w:ascii="Comfortaa" w:eastAsia="Comfortaa" w:hAnsi="Comfortaa" w:cs="Comfortaa"/>
              </w:rPr>
            </w:pPr>
            <w:r>
              <w:rPr>
                <w:rFonts w:ascii="Comfortaa" w:eastAsia="Comfortaa" w:hAnsi="Comfortaa" w:cs="Comfortaa"/>
                <w:b/>
              </w:rPr>
              <w:t>10:40-11:00</w:t>
            </w:r>
          </w:p>
        </w:tc>
        <w:tc>
          <w:tcPr>
            <w:tcW w:w="11304" w:type="dxa"/>
            <w:gridSpan w:val="5"/>
            <w:shd w:val="clear" w:color="auto" w:fill="E5DFEC"/>
            <w:vAlign w:val="center"/>
          </w:tcPr>
          <w:p w14:paraId="433720DB" w14:textId="77777777" w:rsidR="007A4FC3" w:rsidRDefault="004C201E">
            <w:pPr>
              <w:jc w:val="center"/>
              <w:rPr>
                <w:rFonts w:ascii="Comfortaa" w:eastAsia="Comfortaa" w:hAnsi="Comfortaa" w:cs="Comfortaa"/>
                <w:b/>
              </w:rPr>
            </w:pPr>
            <w:r>
              <w:rPr>
                <w:rFonts w:ascii="Comfortaa" w:eastAsia="Comfortaa" w:hAnsi="Comfortaa" w:cs="Comfortaa"/>
                <w:b/>
                <w:sz w:val="24"/>
                <w:szCs w:val="24"/>
              </w:rPr>
              <w:t xml:space="preserve">      Mon. Duty                                              Break                                                    Friday Duty</w:t>
            </w:r>
          </w:p>
        </w:tc>
      </w:tr>
      <w:tr w:rsidR="007A4FC3" w14:paraId="32E5958A" w14:textId="77777777">
        <w:trPr>
          <w:trHeight w:val="567"/>
        </w:trPr>
        <w:tc>
          <w:tcPr>
            <w:tcW w:w="2259" w:type="dxa"/>
            <w:vAlign w:val="center"/>
          </w:tcPr>
          <w:p w14:paraId="188AB5EC" w14:textId="77777777" w:rsidR="007A4FC3" w:rsidRDefault="004C201E">
            <w:pPr>
              <w:jc w:val="center"/>
              <w:rPr>
                <w:rFonts w:ascii="Comfortaa" w:eastAsia="Comfortaa" w:hAnsi="Comfortaa" w:cs="Comfortaa"/>
              </w:rPr>
            </w:pPr>
            <w:r>
              <w:rPr>
                <w:rFonts w:ascii="Comfortaa" w:eastAsia="Comfortaa" w:hAnsi="Comfortaa" w:cs="Comfortaa"/>
                <w:b/>
              </w:rPr>
              <w:t>11:00-11:50</w:t>
            </w:r>
          </w:p>
        </w:tc>
        <w:tc>
          <w:tcPr>
            <w:tcW w:w="2260" w:type="dxa"/>
            <w:vAlign w:val="center"/>
          </w:tcPr>
          <w:p w14:paraId="1C71E1CC" w14:textId="77777777" w:rsidR="007A4FC3" w:rsidRDefault="004C201E">
            <w:pPr>
              <w:jc w:val="center"/>
              <w:rPr>
                <w:rFonts w:ascii="Comfortaa" w:eastAsia="Comfortaa" w:hAnsi="Comfortaa" w:cs="Comfortaa"/>
                <w:b/>
              </w:rPr>
            </w:pPr>
            <w:r>
              <w:rPr>
                <w:rFonts w:ascii="Comfortaa" w:eastAsia="Comfortaa" w:hAnsi="Comfortaa" w:cs="Comfortaa"/>
                <w:b/>
              </w:rPr>
              <w:t>Humanities</w:t>
            </w:r>
          </w:p>
        </w:tc>
        <w:tc>
          <w:tcPr>
            <w:tcW w:w="2261" w:type="dxa"/>
            <w:vAlign w:val="center"/>
          </w:tcPr>
          <w:p w14:paraId="57F01863" w14:textId="77777777" w:rsidR="007A4FC3" w:rsidRDefault="004C201E">
            <w:pPr>
              <w:jc w:val="center"/>
              <w:rPr>
                <w:rFonts w:ascii="Comfortaa" w:eastAsia="Comfortaa" w:hAnsi="Comfortaa" w:cs="Comfortaa"/>
                <w:b/>
              </w:rPr>
            </w:pPr>
            <w:r>
              <w:rPr>
                <w:rFonts w:ascii="Comfortaa" w:eastAsia="Comfortaa" w:hAnsi="Comfortaa" w:cs="Comfortaa"/>
                <w:b/>
              </w:rPr>
              <w:t>PE</w:t>
            </w:r>
          </w:p>
        </w:tc>
        <w:tc>
          <w:tcPr>
            <w:tcW w:w="2261" w:type="dxa"/>
            <w:vAlign w:val="center"/>
          </w:tcPr>
          <w:p w14:paraId="30E48088" w14:textId="77777777" w:rsidR="007A4FC3" w:rsidRDefault="004C201E">
            <w:pPr>
              <w:jc w:val="center"/>
              <w:rPr>
                <w:rFonts w:ascii="Comfortaa" w:eastAsia="Comfortaa" w:hAnsi="Comfortaa" w:cs="Comfortaa"/>
                <w:b/>
              </w:rPr>
            </w:pPr>
            <w:r>
              <w:rPr>
                <w:rFonts w:ascii="Comfortaa" w:eastAsia="Comfortaa" w:hAnsi="Comfortaa" w:cs="Comfortaa"/>
                <w:b/>
              </w:rPr>
              <w:t>PHSE</w:t>
            </w:r>
          </w:p>
        </w:tc>
        <w:tc>
          <w:tcPr>
            <w:tcW w:w="2261" w:type="dxa"/>
            <w:vAlign w:val="center"/>
          </w:tcPr>
          <w:p w14:paraId="4923B0D4" w14:textId="77777777" w:rsidR="007A4FC3" w:rsidRDefault="004C201E">
            <w:pPr>
              <w:jc w:val="center"/>
              <w:rPr>
                <w:rFonts w:ascii="Comfortaa" w:eastAsia="Comfortaa" w:hAnsi="Comfortaa" w:cs="Comfortaa"/>
                <w:b/>
              </w:rPr>
            </w:pPr>
            <w:r>
              <w:rPr>
                <w:rFonts w:ascii="Comfortaa" w:eastAsia="Comfortaa" w:hAnsi="Comfortaa" w:cs="Comfortaa"/>
                <w:b/>
              </w:rPr>
              <w:t>Humanities</w:t>
            </w:r>
          </w:p>
        </w:tc>
        <w:tc>
          <w:tcPr>
            <w:tcW w:w="2261" w:type="dxa"/>
            <w:vAlign w:val="center"/>
          </w:tcPr>
          <w:p w14:paraId="7943A388" w14:textId="77777777" w:rsidR="007A4FC3" w:rsidRDefault="004C201E">
            <w:pPr>
              <w:jc w:val="center"/>
              <w:rPr>
                <w:rFonts w:ascii="Comfortaa" w:eastAsia="Comfortaa" w:hAnsi="Comfortaa" w:cs="Comfortaa"/>
                <w:b/>
              </w:rPr>
            </w:pPr>
            <w:r>
              <w:rPr>
                <w:rFonts w:ascii="Comfortaa" w:eastAsia="Comfortaa" w:hAnsi="Comfortaa" w:cs="Comfortaa"/>
                <w:b/>
              </w:rPr>
              <w:t>Science</w:t>
            </w:r>
          </w:p>
        </w:tc>
      </w:tr>
      <w:tr w:rsidR="007A4FC3" w14:paraId="37DF6FBD" w14:textId="77777777">
        <w:trPr>
          <w:trHeight w:val="567"/>
        </w:trPr>
        <w:tc>
          <w:tcPr>
            <w:tcW w:w="2259" w:type="dxa"/>
            <w:vAlign w:val="center"/>
          </w:tcPr>
          <w:p w14:paraId="2CA68FCC" w14:textId="77777777" w:rsidR="007A4FC3" w:rsidRDefault="004C201E">
            <w:pPr>
              <w:widowControl w:val="0"/>
              <w:jc w:val="center"/>
              <w:rPr>
                <w:rFonts w:ascii="Comfortaa" w:eastAsia="Comfortaa" w:hAnsi="Comfortaa" w:cs="Comfortaa"/>
                <w:b/>
              </w:rPr>
            </w:pPr>
            <w:r>
              <w:rPr>
                <w:rFonts w:ascii="Comfortaa" w:eastAsia="Comfortaa" w:hAnsi="Comfortaa" w:cs="Comfortaa"/>
                <w:b/>
              </w:rPr>
              <w:t>11:50-12:40</w:t>
            </w:r>
          </w:p>
          <w:p w14:paraId="0CE75596" w14:textId="77777777" w:rsidR="007A4FC3" w:rsidRDefault="007A4FC3">
            <w:pPr>
              <w:jc w:val="center"/>
              <w:rPr>
                <w:rFonts w:ascii="Comfortaa" w:eastAsia="Comfortaa" w:hAnsi="Comfortaa" w:cs="Comfortaa"/>
              </w:rPr>
            </w:pPr>
          </w:p>
        </w:tc>
        <w:tc>
          <w:tcPr>
            <w:tcW w:w="2260" w:type="dxa"/>
            <w:vAlign w:val="center"/>
          </w:tcPr>
          <w:p w14:paraId="21CB121E" w14:textId="77777777" w:rsidR="007A4FC3" w:rsidRDefault="004C201E">
            <w:pPr>
              <w:jc w:val="center"/>
              <w:rPr>
                <w:rFonts w:ascii="Comfortaa" w:eastAsia="Comfortaa" w:hAnsi="Comfortaa" w:cs="Comfortaa"/>
                <w:b/>
              </w:rPr>
            </w:pPr>
            <w:r>
              <w:rPr>
                <w:rFonts w:ascii="Comfortaa" w:eastAsia="Comfortaa" w:hAnsi="Comfortaa" w:cs="Comfortaa"/>
                <w:b/>
              </w:rPr>
              <w:t>ICT</w:t>
            </w:r>
          </w:p>
        </w:tc>
        <w:tc>
          <w:tcPr>
            <w:tcW w:w="2261" w:type="dxa"/>
            <w:vAlign w:val="center"/>
          </w:tcPr>
          <w:p w14:paraId="0682CC56" w14:textId="77777777" w:rsidR="007A4FC3" w:rsidRDefault="004C201E">
            <w:pPr>
              <w:jc w:val="center"/>
              <w:rPr>
                <w:rFonts w:ascii="Comfortaa" w:eastAsia="Comfortaa" w:hAnsi="Comfortaa" w:cs="Comfortaa"/>
                <w:b/>
              </w:rPr>
            </w:pPr>
            <w:r>
              <w:rPr>
                <w:rFonts w:ascii="Comfortaa" w:eastAsia="Comfortaa" w:hAnsi="Comfortaa" w:cs="Comfortaa"/>
                <w:b/>
              </w:rPr>
              <w:t>English</w:t>
            </w:r>
          </w:p>
        </w:tc>
        <w:tc>
          <w:tcPr>
            <w:tcW w:w="2261" w:type="dxa"/>
            <w:vAlign w:val="center"/>
          </w:tcPr>
          <w:p w14:paraId="62E5C500" w14:textId="77777777" w:rsidR="007A4FC3" w:rsidRDefault="004C201E">
            <w:pPr>
              <w:jc w:val="center"/>
              <w:rPr>
                <w:rFonts w:ascii="Comfortaa" w:eastAsia="Comfortaa" w:hAnsi="Comfortaa" w:cs="Comfortaa"/>
                <w:b/>
                <w:sz w:val="18"/>
                <w:szCs w:val="18"/>
              </w:rPr>
            </w:pPr>
            <w:r>
              <w:rPr>
                <w:rFonts w:ascii="Comfortaa" w:eastAsia="Comfortaa" w:hAnsi="Comfortaa" w:cs="Comfortaa"/>
                <w:b/>
                <w:sz w:val="18"/>
                <w:szCs w:val="18"/>
              </w:rPr>
              <w:t>0950 - 1005 - Y4 Noah</w:t>
            </w:r>
          </w:p>
          <w:p w14:paraId="23C36EF6" w14:textId="77777777" w:rsidR="007A4FC3" w:rsidRDefault="004C201E">
            <w:pPr>
              <w:jc w:val="center"/>
              <w:rPr>
                <w:rFonts w:ascii="Comfortaa" w:eastAsia="Comfortaa" w:hAnsi="Comfortaa" w:cs="Comfortaa"/>
                <w:b/>
                <w:sz w:val="18"/>
                <w:szCs w:val="18"/>
              </w:rPr>
            </w:pPr>
            <w:r>
              <w:rPr>
                <w:rFonts w:ascii="Comfortaa" w:eastAsia="Comfortaa" w:hAnsi="Comfortaa" w:cs="Comfortaa"/>
                <w:b/>
                <w:sz w:val="18"/>
                <w:szCs w:val="18"/>
              </w:rPr>
              <w:t>1005 - 1020 - Y4 Sam</w:t>
            </w:r>
          </w:p>
          <w:p w14:paraId="1B84A4AB" w14:textId="77777777" w:rsidR="007A4FC3" w:rsidRDefault="004C201E">
            <w:pPr>
              <w:jc w:val="center"/>
              <w:rPr>
                <w:rFonts w:ascii="Comfortaa" w:eastAsia="Comfortaa" w:hAnsi="Comfortaa" w:cs="Comfortaa"/>
                <w:b/>
                <w:sz w:val="18"/>
                <w:szCs w:val="18"/>
              </w:rPr>
            </w:pPr>
            <w:r>
              <w:rPr>
                <w:rFonts w:ascii="Comfortaa" w:eastAsia="Comfortaa" w:hAnsi="Comfortaa" w:cs="Comfortaa"/>
                <w:b/>
                <w:sz w:val="18"/>
                <w:szCs w:val="18"/>
              </w:rPr>
              <w:t>1020 - 1035 - Y4 Leo</w:t>
            </w:r>
          </w:p>
        </w:tc>
        <w:tc>
          <w:tcPr>
            <w:tcW w:w="2261" w:type="dxa"/>
            <w:vAlign w:val="center"/>
          </w:tcPr>
          <w:p w14:paraId="4AADEAAB" w14:textId="77777777" w:rsidR="007A4FC3" w:rsidRDefault="004C201E">
            <w:pPr>
              <w:jc w:val="center"/>
              <w:rPr>
                <w:rFonts w:ascii="Comfortaa" w:eastAsia="Comfortaa" w:hAnsi="Comfortaa" w:cs="Comfortaa"/>
                <w:b/>
              </w:rPr>
            </w:pPr>
            <w:r>
              <w:rPr>
                <w:rFonts w:ascii="Comfortaa" w:eastAsia="Comfortaa" w:hAnsi="Comfortaa" w:cs="Comfortaa"/>
                <w:b/>
              </w:rPr>
              <w:t>Extra Maths</w:t>
            </w:r>
          </w:p>
        </w:tc>
        <w:tc>
          <w:tcPr>
            <w:tcW w:w="2261" w:type="dxa"/>
            <w:vAlign w:val="center"/>
          </w:tcPr>
          <w:p w14:paraId="0D1084F4" w14:textId="77777777" w:rsidR="007A4FC3" w:rsidRDefault="004C201E">
            <w:pPr>
              <w:jc w:val="center"/>
              <w:rPr>
                <w:rFonts w:ascii="Comfortaa" w:eastAsia="Comfortaa" w:hAnsi="Comfortaa" w:cs="Comfortaa"/>
                <w:b/>
                <w:sz w:val="18"/>
                <w:szCs w:val="18"/>
              </w:rPr>
            </w:pPr>
            <w:r>
              <w:rPr>
                <w:rFonts w:ascii="Comfortaa" w:eastAsia="Comfortaa" w:hAnsi="Comfortaa" w:cs="Comfortaa"/>
                <w:b/>
                <w:sz w:val="18"/>
                <w:szCs w:val="18"/>
              </w:rPr>
              <w:t>1150 - 1205 - Y5 Alva</w:t>
            </w:r>
          </w:p>
          <w:p w14:paraId="4DC94E85" w14:textId="77777777" w:rsidR="007A4FC3" w:rsidRDefault="004C201E">
            <w:pPr>
              <w:jc w:val="center"/>
              <w:rPr>
                <w:rFonts w:ascii="Comfortaa" w:eastAsia="Comfortaa" w:hAnsi="Comfortaa" w:cs="Comfortaa"/>
                <w:b/>
                <w:sz w:val="18"/>
                <w:szCs w:val="18"/>
              </w:rPr>
            </w:pPr>
            <w:r>
              <w:rPr>
                <w:rFonts w:ascii="Comfortaa" w:eastAsia="Comfortaa" w:hAnsi="Comfortaa" w:cs="Comfortaa"/>
                <w:b/>
                <w:sz w:val="18"/>
                <w:szCs w:val="18"/>
              </w:rPr>
              <w:t>1205 - 1225 - Y6 Haris</w:t>
            </w:r>
          </w:p>
          <w:p w14:paraId="3ED621E7" w14:textId="77777777" w:rsidR="007A4FC3" w:rsidRDefault="004C201E">
            <w:pPr>
              <w:jc w:val="center"/>
              <w:rPr>
                <w:rFonts w:ascii="Comfortaa" w:eastAsia="Comfortaa" w:hAnsi="Comfortaa" w:cs="Comfortaa"/>
                <w:b/>
              </w:rPr>
            </w:pPr>
            <w:r>
              <w:rPr>
                <w:rFonts w:ascii="Comfortaa" w:eastAsia="Comfortaa" w:hAnsi="Comfortaa" w:cs="Comfortaa"/>
                <w:b/>
                <w:sz w:val="18"/>
                <w:szCs w:val="18"/>
              </w:rPr>
              <w:t>1225 - 1240 - Y6 Hugo</w:t>
            </w:r>
          </w:p>
        </w:tc>
      </w:tr>
      <w:tr w:rsidR="007A4FC3" w14:paraId="77AF15CD" w14:textId="77777777">
        <w:trPr>
          <w:trHeight w:val="567"/>
        </w:trPr>
        <w:tc>
          <w:tcPr>
            <w:tcW w:w="2259" w:type="dxa"/>
            <w:vAlign w:val="center"/>
          </w:tcPr>
          <w:p w14:paraId="11CE70D1" w14:textId="77777777" w:rsidR="007A4FC3" w:rsidRDefault="004C201E">
            <w:pPr>
              <w:jc w:val="center"/>
              <w:rPr>
                <w:rFonts w:ascii="Comfortaa" w:eastAsia="Comfortaa" w:hAnsi="Comfortaa" w:cs="Comfortaa"/>
              </w:rPr>
            </w:pPr>
            <w:r>
              <w:rPr>
                <w:rFonts w:ascii="Comfortaa" w:eastAsia="Comfortaa" w:hAnsi="Comfortaa" w:cs="Comfortaa"/>
                <w:b/>
              </w:rPr>
              <w:t>12:40-1:40</w:t>
            </w:r>
          </w:p>
        </w:tc>
        <w:tc>
          <w:tcPr>
            <w:tcW w:w="11304" w:type="dxa"/>
            <w:gridSpan w:val="5"/>
            <w:shd w:val="clear" w:color="auto" w:fill="D9D9D9"/>
            <w:vAlign w:val="center"/>
          </w:tcPr>
          <w:p w14:paraId="37CABC85" w14:textId="77777777" w:rsidR="007A4FC3" w:rsidRDefault="004C201E">
            <w:pPr>
              <w:jc w:val="center"/>
              <w:rPr>
                <w:rFonts w:ascii="Comfortaa" w:eastAsia="Comfortaa" w:hAnsi="Comfortaa" w:cs="Comfortaa"/>
                <w:b/>
              </w:rPr>
            </w:pPr>
            <w:r>
              <w:rPr>
                <w:rFonts w:ascii="Comfortaa" w:eastAsia="Comfortaa" w:hAnsi="Comfortaa" w:cs="Comfortaa"/>
                <w:b/>
                <w:sz w:val="24"/>
                <w:szCs w:val="24"/>
              </w:rPr>
              <w:t>Lunch</w:t>
            </w:r>
          </w:p>
        </w:tc>
      </w:tr>
      <w:tr w:rsidR="007A4FC3" w14:paraId="21DE08FF" w14:textId="77777777">
        <w:trPr>
          <w:trHeight w:val="567"/>
        </w:trPr>
        <w:tc>
          <w:tcPr>
            <w:tcW w:w="2259" w:type="dxa"/>
            <w:vAlign w:val="center"/>
          </w:tcPr>
          <w:p w14:paraId="12E4515C" w14:textId="77777777" w:rsidR="007A4FC3" w:rsidRDefault="004C201E">
            <w:pPr>
              <w:jc w:val="center"/>
              <w:rPr>
                <w:rFonts w:ascii="Comfortaa" w:eastAsia="Comfortaa" w:hAnsi="Comfortaa" w:cs="Comfortaa"/>
              </w:rPr>
            </w:pPr>
            <w:r>
              <w:rPr>
                <w:rFonts w:ascii="Comfortaa" w:eastAsia="Comfortaa" w:hAnsi="Comfortaa" w:cs="Comfortaa"/>
                <w:b/>
              </w:rPr>
              <w:t>1:40-2:00</w:t>
            </w:r>
          </w:p>
        </w:tc>
        <w:tc>
          <w:tcPr>
            <w:tcW w:w="2260" w:type="dxa"/>
            <w:vAlign w:val="center"/>
          </w:tcPr>
          <w:p w14:paraId="5C1201E0" w14:textId="77777777" w:rsidR="007A4FC3" w:rsidRDefault="004C201E">
            <w:pPr>
              <w:jc w:val="center"/>
              <w:rPr>
                <w:rFonts w:ascii="Comfortaa" w:eastAsia="Comfortaa" w:hAnsi="Comfortaa" w:cs="Comfortaa"/>
                <w:b/>
              </w:rPr>
            </w:pPr>
            <w:r>
              <w:rPr>
                <w:rFonts w:ascii="Comfortaa" w:eastAsia="Comfortaa" w:hAnsi="Comfortaa" w:cs="Comfortaa"/>
                <w:b/>
              </w:rPr>
              <w:t>Spelling</w:t>
            </w:r>
          </w:p>
        </w:tc>
        <w:tc>
          <w:tcPr>
            <w:tcW w:w="2261" w:type="dxa"/>
            <w:vAlign w:val="center"/>
          </w:tcPr>
          <w:p w14:paraId="39DEC4D8" w14:textId="77777777" w:rsidR="007A4FC3" w:rsidRDefault="004C201E">
            <w:pPr>
              <w:jc w:val="center"/>
              <w:rPr>
                <w:rFonts w:ascii="Comfortaa" w:eastAsia="Comfortaa" w:hAnsi="Comfortaa" w:cs="Comfortaa"/>
                <w:b/>
              </w:rPr>
            </w:pPr>
            <w:r>
              <w:rPr>
                <w:rFonts w:ascii="Comfortaa" w:eastAsia="Comfortaa" w:hAnsi="Comfortaa" w:cs="Comfortaa"/>
                <w:b/>
              </w:rPr>
              <w:t>Reading</w:t>
            </w:r>
          </w:p>
        </w:tc>
        <w:tc>
          <w:tcPr>
            <w:tcW w:w="2261" w:type="dxa"/>
            <w:vAlign w:val="center"/>
          </w:tcPr>
          <w:p w14:paraId="32325D79" w14:textId="77777777" w:rsidR="007A4FC3" w:rsidRDefault="004C201E">
            <w:pPr>
              <w:jc w:val="center"/>
              <w:rPr>
                <w:rFonts w:ascii="Comfortaa" w:eastAsia="Comfortaa" w:hAnsi="Comfortaa" w:cs="Comfortaa"/>
                <w:b/>
              </w:rPr>
            </w:pPr>
            <w:r>
              <w:rPr>
                <w:rFonts w:ascii="Comfortaa" w:eastAsia="Comfortaa" w:hAnsi="Comfortaa" w:cs="Comfortaa"/>
                <w:b/>
              </w:rPr>
              <w:t>SPaG</w:t>
            </w:r>
          </w:p>
        </w:tc>
        <w:tc>
          <w:tcPr>
            <w:tcW w:w="2261" w:type="dxa"/>
            <w:vAlign w:val="center"/>
          </w:tcPr>
          <w:p w14:paraId="5138BDFA" w14:textId="77777777" w:rsidR="007A4FC3" w:rsidRDefault="004C201E">
            <w:pPr>
              <w:jc w:val="center"/>
              <w:rPr>
                <w:rFonts w:ascii="Comfortaa" w:eastAsia="Comfortaa" w:hAnsi="Comfortaa" w:cs="Comfortaa"/>
                <w:b/>
              </w:rPr>
            </w:pPr>
            <w:r>
              <w:rPr>
                <w:rFonts w:ascii="Comfortaa" w:eastAsia="Comfortaa" w:hAnsi="Comfortaa" w:cs="Comfortaa"/>
                <w:b/>
              </w:rPr>
              <w:t>SPaG</w:t>
            </w:r>
          </w:p>
        </w:tc>
        <w:tc>
          <w:tcPr>
            <w:tcW w:w="2261" w:type="dxa"/>
            <w:vAlign w:val="center"/>
          </w:tcPr>
          <w:p w14:paraId="08DD038E" w14:textId="77777777" w:rsidR="007A4FC3" w:rsidRDefault="004C201E">
            <w:pPr>
              <w:jc w:val="center"/>
              <w:rPr>
                <w:rFonts w:ascii="Comfortaa" w:eastAsia="Comfortaa" w:hAnsi="Comfortaa" w:cs="Comfortaa"/>
                <w:b/>
              </w:rPr>
            </w:pPr>
            <w:r>
              <w:rPr>
                <w:rFonts w:ascii="Comfortaa" w:eastAsia="Comfortaa" w:hAnsi="Comfortaa" w:cs="Comfortaa"/>
                <w:b/>
              </w:rPr>
              <w:t>Weekly Revision</w:t>
            </w:r>
          </w:p>
        </w:tc>
      </w:tr>
      <w:tr w:rsidR="007A4FC3" w14:paraId="2E18D1A8" w14:textId="77777777">
        <w:trPr>
          <w:trHeight w:val="567"/>
        </w:trPr>
        <w:tc>
          <w:tcPr>
            <w:tcW w:w="2259" w:type="dxa"/>
            <w:vAlign w:val="center"/>
          </w:tcPr>
          <w:p w14:paraId="5E0BF122" w14:textId="77777777" w:rsidR="007A4FC3" w:rsidRDefault="004C201E">
            <w:pPr>
              <w:widowControl w:val="0"/>
              <w:jc w:val="center"/>
              <w:rPr>
                <w:rFonts w:ascii="Comfortaa" w:eastAsia="Comfortaa" w:hAnsi="Comfortaa" w:cs="Comfortaa"/>
                <w:b/>
              </w:rPr>
            </w:pPr>
            <w:r>
              <w:rPr>
                <w:rFonts w:ascii="Comfortaa" w:eastAsia="Comfortaa" w:hAnsi="Comfortaa" w:cs="Comfortaa"/>
                <w:b/>
              </w:rPr>
              <w:t>2:00-2.50</w:t>
            </w:r>
          </w:p>
          <w:p w14:paraId="0B2E7EAB" w14:textId="77777777" w:rsidR="007A4FC3" w:rsidRDefault="007A4FC3">
            <w:pPr>
              <w:jc w:val="center"/>
              <w:rPr>
                <w:rFonts w:ascii="Comfortaa" w:eastAsia="Comfortaa" w:hAnsi="Comfortaa" w:cs="Comfortaa"/>
              </w:rPr>
            </w:pPr>
          </w:p>
        </w:tc>
        <w:tc>
          <w:tcPr>
            <w:tcW w:w="2260" w:type="dxa"/>
          </w:tcPr>
          <w:p w14:paraId="11BE2D62" w14:textId="77777777" w:rsidR="007A4FC3" w:rsidRDefault="004C201E">
            <w:pPr>
              <w:jc w:val="center"/>
              <w:rPr>
                <w:rFonts w:ascii="Comfortaa" w:eastAsia="Comfortaa" w:hAnsi="Comfortaa" w:cs="Comfortaa"/>
                <w:b/>
              </w:rPr>
            </w:pPr>
            <w:r>
              <w:rPr>
                <w:rFonts w:ascii="Comfortaa" w:eastAsia="Comfortaa" w:hAnsi="Comfortaa" w:cs="Comfortaa"/>
                <w:b/>
              </w:rPr>
              <w:t>Science</w:t>
            </w:r>
          </w:p>
        </w:tc>
        <w:tc>
          <w:tcPr>
            <w:tcW w:w="2261" w:type="dxa"/>
            <w:shd w:val="clear" w:color="auto" w:fill="FFFF00"/>
          </w:tcPr>
          <w:p w14:paraId="47DFB21D" w14:textId="77777777" w:rsidR="007A4FC3" w:rsidRDefault="004C201E">
            <w:pPr>
              <w:jc w:val="center"/>
              <w:rPr>
                <w:rFonts w:ascii="Comfortaa" w:eastAsia="Comfortaa" w:hAnsi="Comfortaa" w:cs="Comfortaa"/>
                <w:b/>
              </w:rPr>
            </w:pPr>
            <w:r>
              <w:rPr>
                <w:rFonts w:ascii="Comfortaa" w:eastAsia="Comfortaa" w:hAnsi="Comfortaa" w:cs="Comfortaa"/>
                <w:b/>
              </w:rPr>
              <w:t>Non contact</w:t>
            </w:r>
          </w:p>
        </w:tc>
        <w:tc>
          <w:tcPr>
            <w:tcW w:w="2261" w:type="dxa"/>
          </w:tcPr>
          <w:p w14:paraId="6BC0CE23" w14:textId="77777777" w:rsidR="007A4FC3" w:rsidRDefault="004C201E">
            <w:pPr>
              <w:jc w:val="center"/>
              <w:rPr>
                <w:rFonts w:ascii="Comfortaa" w:eastAsia="Comfortaa" w:hAnsi="Comfortaa" w:cs="Comfortaa"/>
                <w:b/>
                <w:sz w:val="18"/>
                <w:szCs w:val="18"/>
              </w:rPr>
            </w:pPr>
            <w:r>
              <w:rPr>
                <w:rFonts w:ascii="Comfortaa" w:eastAsia="Comfortaa" w:hAnsi="Comfortaa" w:cs="Comfortaa"/>
                <w:b/>
                <w:sz w:val="18"/>
                <w:szCs w:val="18"/>
              </w:rPr>
              <w:t>2.00 - 2.15 - Y4 Bruno</w:t>
            </w:r>
          </w:p>
          <w:p w14:paraId="5EB0F91E" w14:textId="77777777" w:rsidR="007A4FC3" w:rsidRDefault="004C201E">
            <w:pPr>
              <w:jc w:val="center"/>
              <w:rPr>
                <w:rFonts w:ascii="Comfortaa" w:eastAsia="Comfortaa" w:hAnsi="Comfortaa" w:cs="Comfortaa"/>
                <w:b/>
                <w:sz w:val="18"/>
                <w:szCs w:val="18"/>
              </w:rPr>
            </w:pPr>
            <w:r>
              <w:rPr>
                <w:rFonts w:ascii="Comfortaa" w:eastAsia="Comfortaa" w:hAnsi="Comfortaa" w:cs="Comfortaa"/>
                <w:b/>
                <w:sz w:val="18"/>
                <w:szCs w:val="18"/>
              </w:rPr>
              <w:t>2.15 - 2.30 - Y4 Ada</w:t>
            </w:r>
          </w:p>
          <w:p w14:paraId="4651DD06" w14:textId="77777777" w:rsidR="007A4FC3" w:rsidRDefault="004C201E">
            <w:pPr>
              <w:jc w:val="center"/>
              <w:rPr>
                <w:rFonts w:ascii="Comfortaa" w:eastAsia="Comfortaa" w:hAnsi="Comfortaa" w:cs="Comfortaa"/>
                <w:b/>
                <w:sz w:val="18"/>
                <w:szCs w:val="18"/>
              </w:rPr>
            </w:pPr>
            <w:r>
              <w:rPr>
                <w:rFonts w:ascii="Comfortaa" w:eastAsia="Comfortaa" w:hAnsi="Comfortaa" w:cs="Comfortaa"/>
                <w:b/>
                <w:sz w:val="18"/>
                <w:szCs w:val="18"/>
              </w:rPr>
              <w:t>2.30 - 2.45 - Y4 Preslav</w:t>
            </w:r>
          </w:p>
        </w:tc>
        <w:tc>
          <w:tcPr>
            <w:tcW w:w="2261" w:type="dxa"/>
          </w:tcPr>
          <w:p w14:paraId="4D9902F3" w14:textId="77777777" w:rsidR="007A4FC3" w:rsidRDefault="004C201E">
            <w:pPr>
              <w:jc w:val="center"/>
              <w:rPr>
                <w:rFonts w:ascii="Comfortaa" w:eastAsia="Comfortaa" w:hAnsi="Comfortaa" w:cs="Comfortaa"/>
                <w:b/>
              </w:rPr>
            </w:pPr>
            <w:r>
              <w:rPr>
                <w:rFonts w:ascii="Comfortaa" w:eastAsia="Comfortaa" w:hAnsi="Comfortaa" w:cs="Comfortaa"/>
                <w:b/>
              </w:rPr>
              <w:t>Art</w:t>
            </w:r>
          </w:p>
        </w:tc>
        <w:tc>
          <w:tcPr>
            <w:tcW w:w="2261" w:type="dxa"/>
          </w:tcPr>
          <w:p w14:paraId="021300F8" w14:textId="77777777" w:rsidR="007A4FC3" w:rsidRDefault="004C201E">
            <w:pPr>
              <w:jc w:val="center"/>
              <w:rPr>
                <w:rFonts w:ascii="Comfortaa" w:eastAsia="Comfortaa" w:hAnsi="Comfortaa" w:cs="Comfortaa"/>
                <w:b/>
              </w:rPr>
            </w:pPr>
            <w:r>
              <w:rPr>
                <w:rFonts w:ascii="Comfortaa" w:eastAsia="Comfortaa" w:hAnsi="Comfortaa" w:cs="Comfortaa"/>
                <w:b/>
              </w:rPr>
              <w:t>Extra English</w:t>
            </w:r>
          </w:p>
        </w:tc>
      </w:tr>
      <w:tr w:rsidR="007A4FC3" w14:paraId="2D403DF6" w14:textId="77777777">
        <w:trPr>
          <w:trHeight w:val="567"/>
        </w:trPr>
        <w:tc>
          <w:tcPr>
            <w:tcW w:w="2259" w:type="dxa"/>
            <w:vAlign w:val="center"/>
          </w:tcPr>
          <w:p w14:paraId="092FF048" w14:textId="77777777" w:rsidR="007A4FC3" w:rsidRDefault="004C201E">
            <w:pPr>
              <w:jc w:val="center"/>
              <w:rPr>
                <w:rFonts w:ascii="Comfortaa" w:eastAsia="Comfortaa" w:hAnsi="Comfortaa" w:cs="Comfortaa"/>
              </w:rPr>
            </w:pPr>
            <w:r>
              <w:rPr>
                <w:rFonts w:ascii="Comfortaa" w:eastAsia="Comfortaa" w:hAnsi="Comfortaa" w:cs="Comfortaa"/>
                <w:b/>
              </w:rPr>
              <w:lastRenderedPageBreak/>
              <w:t>2.50-3.40</w:t>
            </w:r>
          </w:p>
        </w:tc>
        <w:tc>
          <w:tcPr>
            <w:tcW w:w="2260" w:type="dxa"/>
          </w:tcPr>
          <w:p w14:paraId="0F21A0E6" w14:textId="77777777" w:rsidR="007A4FC3" w:rsidRDefault="004C201E">
            <w:pPr>
              <w:jc w:val="center"/>
              <w:rPr>
                <w:rFonts w:ascii="Comfortaa" w:eastAsia="Comfortaa" w:hAnsi="Comfortaa" w:cs="Comfortaa"/>
                <w:b/>
              </w:rPr>
            </w:pPr>
            <w:r>
              <w:rPr>
                <w:rFonts w:ascii="Comfortaa" w:eastAsia="Comfortaa" w:hAnsi="Comfortaa" w:cs="Comfortaa"/>
                <w:b/>
              </w:rPr>
              <w:t>Y2 Reading</w:t>
            </w:r>
          </w:p>
        </w:tc>
        <w:tc>
          <w:tcPr>
            <w:tcW w:w="2261" w:type="dxa"/>
          </w:tcPr>
          <w:p w14:paraId="18264783" w14:textId="77777777" w:rsidR="007A4FC3" w:rsidRDefault="004C201E">
            <w:pPr>
              <w:jc w:val="center"/>
              <w:rPr>
                <w:rFonts w:ascii="Comfortaa" w:eastAsia="Comfortaa" w:hAnsi="Comfortaa" w:cs="Comfortaa"/>
                <w:b/>
              </w:rPr>
            </w:pPr>
            <w:r>
              <w:rPr>
                <w:rFonts w:ascii="Comfortaa" w:eastAsia="Comfortaa" w:hAnsi="Comfortaa" w:cs="Comfortaa"/>
                <w:b/>
              </w:rPr>
              <w:t>German Y3</w:t>
            </w:r>
          </w:p>
        </w:tc>
        <w:tc>
          <w:tcPr>
            <w:tcW w:w="2261" w:type="dxa"/>
          </w:tcPr>
          <w:p w14:paraId="0F9229A9" w14:textId="77777777" w:rsidR="007A4FC3" w:rsidRDefault="004C201E">
            <w:pPr>
              <w:jc w:val="center"/>
              <w:rPr>
                <w:rFonts w:ascii="Comfortaa" w:eastAsia="Comfortaa" w:hAnsi="Comfortaa" w:cs="Comfortaa"/>
                <w:b/>
              </w:rPr>
            </w:pPr>
            <w:r>
              <w:rPr>
                <w:rFonts w:ascii="Comfortaa" w:eastAsia="Comfortaa" w:hAnsi="Comfortaa" w:cs="Comfortaa"/>
                <w:b/>
              </w:rPr>
              <w:t>Extra English</w:t>
            </w:r>
          </w:p>
        </w:tc>
        <w:tc>
          <w:tcPr>
            <w:tcW w:w="2261" w:type="dxa"/>
          </w:tcPr>
          <w:p w14:paraId="7554ED4A" w14:textId="77777777" w:rsidR="007A4FC3" w:rsidRDefault="004C201E">
            <w:pPr>
              <w:jc w:val="center"/>
              <w:rPr>
                <w:rFonts w:ascii="Comfortaa" w:eastAsia="Comfortaa" w:hAnsi="Comfortaa" w:cs="Comfortaa"/>
                <w:b/>
              </w:rPr>
            </w:pPr>
            <w:r>
              <w:rPr>
                <w:rFonts w:ascii="Comfortaa" w:eastAsia="Comfortaa" w:hAnsi="Comfortaa" w:cs="Comfortaa"/>
                <w:b/>
              </w:rPr>
              <w:t>Y2 Computer Science</w:t>
            </w:r>
          </w:p>
        </w:tc>
        <w:tc>
          <w:tcPr>
            <w:tcW w:w="2261" w:type="dxa"/>
            <w:vAlign w:val="center"/>
          </w:tcPr>
          <w:p w14:paraId="5620393A" w14:textId="77777777" w:rsidR="007A4FC3" w:rsidRDefault="004C201E">
            <w:pPr>
              <w:jc w:val="center"/>
              <w:rPr>
                <w:rFonts w:ascii="Comfortaa" w:eastAsia="Comfortaa" w:hAnsi="Comfortaa" w:cs="Comfortaa"/>
                <w:b/>
              </w:rPr>
            </w:pPr>
            <w:r>
              <w:rPr>
                <w:rFonts w:ascii="Comfortaa" w:eastAsia="Comfortaa" w:hAnsi="Comfortaa" w:cs="Comfortaa"/>
                <w:b/>
              </w:rPr>
              <w:t>Assembly</w:t>
            </w:r>
          </w:p>
        </w:tc>
      </w:tr>
    </w:tbl>
    <w:p w14:paraId="1495E2AF" w14:textId="77777777" w:rsidR="007A4FC3" w:rsidRDefault="007A4FC3">
      <w:pPr>
        <w:rPr>
          <w:rFonts w:ascii="Comfortaa" w:eastAsia="Comfortaa" w:hAnsi="Comfortaa" w:cs="Comfortaa"/>
        </w:rPr>
      </w:pPr>
    </w:p>
    <w:p w14:paraId="5525FEA8" w14:textId="77777777" w:rsidR="007A4FC3" w:rsidRDefault="007A4FC3">
      <w:pPr>
        <w:rPr>
          <w:rFonts w:ascii="Comfortaa" w:eastAsia="Comfortaa" w:hAnsi="Comfortaa" w:cs="Comfortaa"/>
        </w:rPr>
      </w:pPr>
    </w:p>
    <w:p w14:paraId="2DA75DE1" w14:textId="77777777" w:rsidR="007A4FC3" w:rsidRDefault="007A4FC3">
      <w:pPr>
        <w:rPr>
          <w:rFonts w:ascii="Comfortaa" w:eastAsia="Comfortaa" w:hAnsi="Comfortaa" w:cs="Comfortaa"/>
        </w:rPr>
      </w:pPr>
    </w:p>
    <w:p w14:paraId="08C95B55" w14:textId="77777777" w:rsidR="007A4FC3" w:rsidRDefault="007A4FC3">
      <w:pPr>
        <w:rPr>
          <w:rFonts w:ascii="Comfortaa" w:eastAsia="Comfortaa" w:hAnsi="Comfortaa" w:cs="Comfortaa"/>
        </w:rPr>
      </w:pPr>
    </w:p>
    <w:tbl>
      <w:tblPr>
        <w:tblStyle w:val="a6"/>
        <w:tblW w:w="10627" w:type="dxa"/>
        <w:tblInd w:w="19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85"/>
        <w:gridCol w:w="3910"/>
        <w:gridCol w:w="3232"/>
      </w:tblGrid>
      <w:tr w:rsidR="007A4FC3" w14:paraId="2AF811FC" w14:textId="77777777">
        <w:trPr>
          <w:trHeight w:val="397"/>
        </w:trPr>
        <w:tc>
          <w:tcPr>
            <w:tcW w:w="10627" w:type="dxa"/>
            <w:gridSpan w:val="3"/>
            <w:shd w:val="clear" w:color="auto" w:fill="C27BA0"/>
            <w:vAlign w:val="center"/>
          </w:tcPr>
          <w:p w14:paraId="2FC17025" w14:textId="77777777" w:rsidR="007A4FC3" w:rsidRDefault="004C201E">
            <w:pPr>
              <w:jc w:val="center"/>
              <w:rPr>
                <w:rFonts w:ascii="Comfortaa" w:eastAsia="Comfortaa" w:hAnsi="Comfortaa" w:cs="Comfortaa"/>
              </w:rPr>
            </w:pPr>
            <w:r>
              <w:rPr>
                <w:rFonts w:ascii="Comfortaa" w:eastAsia="Comfortaa" w:hAnsi="Comfortaa" w:cs="Comfortaa"/>
              </w:rPr>
              <w:t>KEY</w:t>
            </w:r>
          </w:p>
        </w:tc>
      </w:tr>
      <w:tr w:rsidR="007A4FC3" w14:paraId="6EC8A23E" w14:textId="77777777">
        <w:trPr>
          <w:trHeight w:val="397"/>
        </w:trPr>
        <w:tc>
          <w:tcPr>
            <w:tcW w:w="3485" w:type="dxa"/>
            <w:shd w:val="clear" w:color="auto" w:fill="FFCC66"/>
            <w:vAlign w:val="center"/>
          </w:tcPr>
          <w:p w14:paraId="09D6C286" w14:textId="77777777" w:rsidR="007A4FC3" w:rsidRDefault="004C201E">
            <w:pPr>
              <w:jc w:val="center"/>
              <w:rPr>
                <w:rFonts w:ascii="Comfortaa" w:eastAsia="Comfortaa" w:hAnsi="Comfortaa" w:cs="Comfortaa"/>
              </w:rPr>
            </w:pPr>
            <w:r>
              <w:rPr>
                <w:rFonts w:ascii="Comfortaa" w:eastAsia="Comfortaa" w:hAnsi="Comfortaa" w:cs="Comfortaa"/>
              </w:rPr>
              <w:t>English</w:t>
            </w:r>
          </w:p>
        </w:tc>
        <w:tc>
          <w:tcPr>
            <w:tcW w:w="3910" w:type="dxa"/>
            <w:shd w:val="clear" w:color="auto" w:fill="4A86E8"/>
            <w:vAlign w:val="center"/>
          </w:tcPr>
          <w:p w14:paraId="0EF13738" w14:textId="77777777" w:rsidR="007A4FC3" w:rsidRDefault="004C201E">
            <w:pPr>
              <w:jc w:val="center"/>
              <w:rPr>
                <w:rFonts w:ascii="Comfortaa" w:eastAsia="Comfortaa" w:hAnsi="Comfortaa" w:cs="Comfortaa"/>
              </w:rPr>
            </w:pPr>
            <w:r>
              <w:rPr>
                <w:rFonts w:ascii="Comfortaa" w:eastAsia="Comfortaa" w:hAnsi="Comfortaa" w:cs="Comfortaa"/>
              </w:rPr>
              <w:t>Physical Education</w:t>
            </w:r>
          </w:p>
        </w:tc>
        <w:tc>
          <w:tcPr>
            <w:tcW w:w="3232" w:type="dxa"/>
            <w:shd w:val="clear" w:color="auto" w:fill="F6B26B"/>
            <w:vAlign w:val="center"/>
          </w:tcPr>
          <w:p w14:paraId="56E01D15" w14:textId="77777777" w:rsidR="007A4FC3" w:rsidRDefault="004C201E">
            <w:pPr>
              <w:jc w:val="center"/>
              <w:rPr>
                <w:rFonts w:ascii="Comfortaa" w:eastAsia="Comfortaa" w:hAnsi="Comfortaa" w:cs="Comfortaa"/>
              </w:rPr>
            </w:pPr>
            <w:r>
              <w:rPr>
                <w:rFonts w:ascii="Comfortaa" w:eastAsia="Comfortaa" w:hAnsi="Comfortaa" w:cs="Comfortaa"/>
              </w:rPr>
              <w:t>History &amp; Geography</w:t>
            </w:r>
          </w:p>
        </w:tc>
      </w:tr>
      <w:tr w:rsidR="007A4FC3" w14:paraId="10A23B63" w14:textId="77777777">
        <w:trPr>
          <w:trHeight w:val="397"/>
        </w:trPr>
        <w:tc>
          <w:tcPr>
            <w:tcW w:w="3485" w:type="dxa"/>
            <w:shd w:val="clear" w:color="auto" w:fill="A4C2F4"/>
            <w:vAlign w:val="center"/>
          </w:tcPr>
          <w:p w14:paraId="220508C8" w14:textId="77777777" w:rsidR="007A4FC3" w:rsidRDefault="004C201E">
            <w:pPr>
              <w:jc w:val="center"/>
              <w:rPr>
                <w:rFonts w:ascii="Comfortaa" w:eastAsia="Comfortaa" w:hAnsi="Comfortaa" w:cs="Comfortaa"/>
              </w:rPr>
            </w:pPr>
            <w:r>
              <w:rPr>
                <w:rFonts w:ascii="Comfortaa" w:eastAsia="Comfortaa" w:hAnsi="Comfortaa" w:cs="Comfortaa"/>
              </w:rPr>
              <w:t>Maths</w:t>
            </w:r>
          </w:p>
        </w:tc>
        <w:tc>
          <w:tcPr>
            <w:tcW w:w="3910" w:type="dxa"/>
            <w:shd w:val="clear" w:color="auto" w:fill="DD7E6B"/>
            <w:vAlign w:val="center"/>
          </w:tcPr>
          <w:p w14:paraId="362E95A2" w14:textId="77777777" w:rsidR="007A4FC3" w:rsidRDefault="004C201E">
            <w:pPr>
              <w:jc w:val="center"/>
              <w:rPr>
                <w:rFonts w:ascii="Comfortaa" w:eastAsia="Comfortaa" w:hAnsi="Comfortaa" w:cs="Comfortaa"/>
              </w:rPr>
            </w:pPr>
            <w:r>
              <w:rPr>
                <w:rFonts w:ascii="Comfortaa" w:eastAsia="Comfortaa" w:hAnsi="Comfortaa" w:cs="Comfortaa"/>
              </w:rPr>
              <w:t>PSHE</w:t>
            </w:r>
          </w:p>
        </w:tc>
        <w:tc>
          <w:tcPr>
            <w:tcW w:w="3232" w:type="dxa"/>
            <w:shd w:val="clear" w:color="auto" w:fill="F4CCCC"/>
            <w:vAlign w:val="center"/>
          </w:tcPr>
          <w:p w14:paraId="342F2B70" w14:textId="77777777" w:rsidR="007A4FC3" w:rsidRDefault="004C201E">
            <w:pPr>
              <w:jc w:val="center"/>
              <w:rPr>
                <w:rFonts w:ascii="Comfortaa" w:eastAsia="Comfortaa" w:hAnsi="Comfortaa" w:cs="Comfortaa"/>
              </w:rPr>
            </w:pPr>
            <w:r>
              <w:rPr>
                <w:rFonts w:ascii="Comfortaa" w:eastAsia="Comfortaa" w:hAnsi="Comfortaa" w:cs="Comfortaa"/>
              </w:rPr>
              <w:t>Music</w:t>
            </w:r>
          </w:p>
        </w:tc>
      </w:tr>
      <w:tr w:rsidR="007A4FC3" w14:paraId="7A0422A7" w14:textId="77777777">
        <w:trPr>
          <w:trHeight w:val="397"/>
        </w:trPr>
        <w:tc>
          <w:tcPr>
            <w:tcW w:w="3485" w:type="dxa"/>
            <w:shd w:val="clear" w:color="auto" w:fill="C27BA0"/>
            <w:vAlign w:val="center"/>
          </w:tcPr>
          <w:p w14:paraId="3ACCF452" w14:textId="77777777" w:rsidR="007A4FC3" w:rsidRDefault="004C201E">
            <w:pPr>
              <w:jc w:val="center"/>
              <w:rPr>
                <w:rFonts w:ascii="Comfortaa" w:eastAsia="Comfortaa" w:hAnsi="Comfortaa" w:cs="Comfortaa"/>
              </w:rPr>
            </w:pPr>
            <w:r>
              <w:rPr>
                <w:rFonts w:ascii="Comfortaa" w:eastAsia="Comfortaa" w:hAnsi="Comfortaa" w:cs="Comfortaa"/>
              </w:rPr>
              <w:t>Spanish</w:t>
            </w:r>
          </w:p>
        </w:tc>
        <w:tc>
          <w:tcPr>
            <w:tcW w:w="3910" w:type="dxa"/>
            <w:shd w:val="clear" w:color="auto" w:fill="93C47D"/>
            <w:vAlign w:val="center"/>
          </w:tcPr>
          <w:p w14:paraId="63C5BFD5" w14:textId="77777777" w:rsidR="007A4FC3" w:rsidRDefault="004C201E">
            <w:pPr>
              <w:jc w:val="center"/>
              <w:rPr>
                <w:rFonts w:ascii="Comfortaa" w:eastAsia="Comfortaa" w:hAnsi="Comfortaa" w:cs="Comfortaa"/>
              </w:rPr>
            </w:pPr>
            <w:r>
              <w:rPr>
                <w:rFonts w:ascii="Comfortaa" w:eastAsia="Comfortaa" w:hAnsi="Comfortaa" w:cs="Comfortaa"/>
              </w:rPr>
              <w:t>Science</w:t>
            </w:r>
          </w:p>
        </w:tc>
        <w:tc>
          <w:tcPr>
            <w:tcW w:w="3232" w:type="dxa"/>
            <w:shd w:val="clear" w:color="auto" w:fill="002060"/>
            <w:vAlign w:val="center"/>
          </w:tcPr>
          <w:p w14:paraId="345D4A9C" w14:textId="77777777" w:rsidR="007A4FC3" w:rsidRDefault="004C201E">
            <w:pPr>
              <w:jc w:val="center"/>
              <w:rPr>
                <w:rFonts w:ascii="Comfortaa" w:eastAsia="Comfortaa" w:hAnsi="Comfortaa" w:cs="Comfortaa"/>
              </w:rPr>
            </w:pPr>
            <w:r>
              <w:rPr>
                <w:rFonts w:ascii="Comfortaa" w:eastAsia="Comfortaa" w:hAnsi="Comfortaa" w:cs="Comfortaa"/>
              </w:rPr>
              <w:t>Art</w:t>
            </w:r>
          </w:p>
        </w:tc>
      </w:tr>
      <w:tr w:rsidR="007A4FC3" w14:paraId="1E8D46E8" w14:textId="77777777">
        <w:trPr>
          <w:trHeight w:val="397"/>
        </w:trPr>
        <w:tc>
          <w:tcPr>
            <w:tcW w:w="3485" w:type="dxa"/>
            <w:shd w:val="clear" w:color="auto" w:fill="00B050"/>
            <w:vAlign w:val="center"/>
          </w:tcPr>
          <w:p w14:paraId="0BB254A9" w14:textId="77777777" w:rsidR="007A4FC3" w:rsidRDefault="004C201E">
            <w:pPr>
              <w:jc w:val="center"/>
              <w:rPr>
                <w:rFonts w:ascii="Comfortaa" w:eastAsia="Comfortaa" w:hAnsi="Comfortaa" w:cs="Comfortaa"/>
              </w:rPr>
            </w:pPr>
            <w:r>
              <w:rPr>
                <w:rFonts w:ascii="Comfortaa" w:eastAsia="Comfortaa" w:hAnsi="Comfortaa" w:cs="Comfortaa"/>
              </w:rPr>
              <w:t>ICT</w:t>
            </w:r>
          </w:p>
        </w:tc>
        <w:tc>
          <w:tcPr>
            <w:tcW w:w="3910" w:type="dxa"/>
            <w:shd w:val="clear" w:color="auto" w:fill="B4A7D6"/>
            <w:vAlign w:val="center"/>
          </w:tcPr>
          <w:p w14:paraId="536691C3" w14:textId="77777777" w:rsidR="007A4FC3" w:rsidRDefault="004C201E">
            <w:pPr>
              <w:jc w:val="center"/>
              <w:rPr>
                <w:rFonts w:ascii="Comfortaa" w:eastAsia="Comfortaa" w:hAnsi="Comfortaa" w:cs="Comfortaa"/>
              </w:rPr>
            </w:pPr>
            <w:r>
              <w:rPr>
                <w:rFonts w:ascii="Comfortaa" w:eastAsia="Comfortaa" w:hAnsi="Comfortaa" w:cs="Comfortaa"/>
              </w:rPr>
              <w:t>Catalan</w:t>
            </w:r>
          </w:p>
        </w:tc>
        <w:tc>
          <w:tcPr>
            <w:tcW w:w="3232" w:type="dxa"/>
            <w:shd w:val="clear" w:color="auto" w:fill="FFFF00"/>
            <w:vAlign w:val="center"/>
          </w:tcPr>
          <w:p w14:paraId="20F2D2CA" w14:textId="77777777" w:rsidR="007A4FC3" w:rsidRDefault="004C201E">
            <w:pPr>
              <w:jc w:val="center"/>
              <w:rPr>
                <w:rFonts w:ascii="Comfortaa" w:eastAsia="Comfortaa" w:hAnsi="Comfortaa" w:cs="Comfortaa"/>
              </w:rPr>
            </w:pPr>
            <w:r>
              <w:rPr>
                <w:rFonts w:ascii="Comfortaa" w:eastAsia="Comfortaa" w:hAnsi="Comfortaa" w:cs="Comfortaa"/>
              </w:rPr>
              <w:t>French</w:t>
            </w:r>
          </w:p>
        </w:tc>
      </w:tr>
    </w:tbl>
    <w:p w14:paraId="2CE5FC9D" w14:textId="77777777" w:rsidR="007A4FC3" w:rsidRDefault="007A4FC3">
      <w:pPr>
        <w:rPr>
          <w:rFonts w:ascii="Comfortaa" w:eastAsia="Comfortaa" w:hAnsi="Comfortaa" w:cs="Comfortaa"/>
        </w:rPr>
      </w:pPr>
    </w:p>
    <w:sectPr w:rsidR="007A4FC3">
      <w:pgSz w:w="16838" w:h="11906" w:orient="landscape"/>
      <w:pgMar w:top="566" w:right="1133" w:bottom="566" w:left="1133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d Script">
    <w:charset w:val="00"/>
    <w:family w:val="auto"/>
    <w:pitch w:val="default"/>
  </w:font>
  <w:font w:name="Comfortaa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FC3"/>
    <w:rsid w:val="004C201E"/>
    <w:rsid w:val="007A4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77075F"/>
  <w15:docId w15:val="{61B3C362-6906-4D31-A9C6-A0318C126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VJVeG9b6SuNoyJU4QRP70P7H+Xg==">AMUW2mUwFrCPcstK25gCvwa9mEvDvFnXjA1qTWSDw0OIFUNC8Qq4lcwvsn+UgTtqDqO50r7h4H0b8cSZXuNc5YrLpE0rmFd7HI4pIDT+7BrVJvZ7AkmyDZ8=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Janice Short</cp:lastModifiedBy>
  <cp:revision>2</cp:revision>
  <dcterms:created xsi:type="dcterms:W3CDTF">2022-05-15T15:36:00Z</dcterms:created>
  <dcterms:modified xsi:type="dcterms:W3CDTF">2022-05-15T15:36:00Z</dcterms:modified>
</cp:coreProperties>
</file>